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30" w:rsidRPr="00665758" w:rsidRDefault="00881A41">
      <w:pPr>
        <w:rPr>
          <w:b/>
        </w:rPr>
      </w:pPr>
      <w:r w:rsidRPr="00665758">
        <w:rPr>
          <w:b/>
        </w:rPr>
        <w:t>SLAVERY IN THE ARTS</w:t>
      </w:r>
    </w:p>
    <w:p w:rsidR="00881A41" w:rsidRPr="00665758" w:rsidRDefault="00881A41" w:rsidP="00665758">
      <w:pPr>
        <w:pStyle w:val="Paragraphedeliste"/>
        <w:numPr>
          <w:ilvl w:val="0"/>
          <w:numId w:val="2"/>
        </w:numPr>
        <w:rPr>
          <w:b/>
          <w:lang w:val="en-GB"/>
        </w:rPr>
      </w:pPr>
      <w:r w:rsidRPr="00665758">
        <w:rPr>
          <w:b/>
          <w:lang w:val="en-GB"/>
        </w:rPr>
        <w:t>PAINTING</w:t>
      </w:r>
    </w:p>
    <w:p w:rsidR="00881A41" w:rsidRPr="00881A41" w:rsidRDefault="00881A41">
      <w:pPr>
        <w:rPr>
          <w:lang w:val="en-GB"/>
        </w:rPr>
      </w:pPr>
      <w:r w:rsidRPr="00881A41">
        <w:rPr>
          <w:lang w:val="en-GB"/>
        </w:rPr>
        <w:t>In the 17th and 18th century, high-class Europeans liked to have slaves represented in their portraits to show off their wealth and social status.</w:t>
      </w:r>
    </w:p>
    <w:p w:rsidR="00881A41" w:rsidRDefault="00665758">
      <w:pPr>
        <w:rPr>
          <w:lang w:val="en-GB"/>
        </w:rPr>
      </w:pPr>
      <w:r>
        <w:rPr>
          <w:lang w:val="en-GB"/>
        </w:rPr>
        <w:t>Slavery ha</w:t>
      </w:r>
      <w:r w:rsidR="00881A41">
        <w:rPr>
          <w:lang w:val="en-GB"/>
        </w:rPr>
        <w:t>s also been an inspiration for artists. Some depicted slaves in their everyday occupations; others – who were abolitionists – denounced the slaves’ conditions and depicted them being bonded, whipped and auctioned.</w:t>
      </w:r>
    </w:p>
    <w:p w:rsidR="00881A41" w:rsidRDefault="00881A41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5372100" cy="3990975"/>
            <wp:effectExtent l="19050" t="0" r="0" b="0"/>
            <wp:docPr id="1" name="Image 1" descr="Slaves socializing while picking cotton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ves socializing while picking cotton: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41" w:rsidRDefault="00881A41">
      <w:pPr>
        <w:rPr>
          <w:lang w:val="en-GB"/>
        </w:rPr>
      </w:pPr>
    </w:p>
    <w:p w:rsidR="00881A41" w:rsidRDefault="00881A41">
      <w:pPr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172075" cy="3105150"/>
            <wp:effectExtent l="19050" t="0" r="9525" b="0"/>
            <wp:docPr id="4" name="Image 4" descr="17th century slavery - Google Search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th century slavery - Google Search: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41" w:rsidRDefault="00881A41">
      <w:pPr>
        <w:rPr>
          <w:lang w:val="en-GB"/>
        </w:rPr>
      </w:pPr>
    </w:p>
    <w:p w:rsidR="00881A41" w:rsidRPr="00881A41" w:rsidRDefault="00881A41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5760720" cy="4295826"/>
            <wp:effectExtent l="19050" t="0" r="0" b="0"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41" w:rsidRDefault="00BF6812">
      <w:pPr>
        <w:rPr>
          <w:lang w:val="en-GB"/>
        </w:rPr>
      </w:pPr>
      <w:r w:rsidRPr="00BF6812">
        <w:rPr>
          <w:lang w:val="en-GB"/>
        </w:rPr>
        <w:t>"Washington's Family" by Edward Savage, painted between 1789 and 1796</w:t>
      </w:r>
    </w:p>
    <w:p w:rsidR="00BF6812" w:rsidRPr="00665758" w:rsidRDefault="00BF6812">
      <w:pPr>
        <w:rPr>
          <w:b/>
          <w:lang w:val="en-GB"/>
        </w:rPr>
      </w:pPr>
      <w:r w:rsidRPr="00665758">
        <w:rPr>
          <w:b/>
          <w:lang w:val="en-GB"/>
        </w:rPr>
        <w:t>MUSIC</w:t>
      </w:r>
    </w:p>
    <w:p w:rsidR="00665758" w:rsidRDefault="00BF6812" w:rsidP="00BF6812">
      <w:pPr>
        <w:rPr>
          <w:rFonts w:eastAsia="Times New Roman" w:cstheme="minorHAnsi"/>
          <w:sz w:val="24"/>
          <w:szCs w:val="24"/>
          <w:lang w:val="en-GB" w:eastAsia="fr-FR"/>
        </w:rPr>
      </w:pPr>
      <w:r>
        <w:rPr>
          <w:lang w:val="en-GB"/>
        </w:rPr>
        <w:t>When African slaves were brought to America</w:t>
      </w:r>
      <w:proofErr w:type="gramStart"/>
      <w:r>
        <w:rPr>
          <w:lang w:val="en-GB"/>
        </w:rPr>
        <w:t xml:space="preserve">, </w:t>
      </w:r>
      <w:r w:rsidRPr="00BF6812">
        <w:rPr>
          <w:rFonts w:eastAsia="Times New Roman" w:cstheme="minorHAnsi"/>
          <w:sz w:val="24"/>
          <w:szCs w:val="24"/>
          <w:lang w:val="en-GB" w:eastAsia="fr-FR"/>
        </w:rPr>
        <w:t xml:space="preserve"> they</w:t>
      </w:r>
      <w:proofErr w:type="gramEnd"/>
      <w:r w:rsidRPr="00BF6812">
        <w:rPr>
          <w:rFonts w:eastAsia="Times New Roman" w:cstheme="minorHAnsi"/>
          <w:sz w:val="24"/>
          <w:szCs w:val="24"/>
          <w:lang w:val="en-GB" w:eastAsia="fr-FR"/>
        </w:rPr>
        <w:t xml:space="preserve"> came along with </w:t>
      </w:r>
      <w:r w:rsidR="00B91A38">
        <w:rPr>
          <w:rFonts w:eastAsia="Times New Roman" w:cstheme="minorHAnsi"/>
          <w:sz w:val="24"/>
          <w:szCs w:val="24"/>
          <w:lang w:val="en-GB" w:eastAsia="fr-FR"/>
        </w:rPr>
        <w:t>their singing</w:t>
      </w:r>
      <w:r w:rsidRPr="00BF6812">
        <w:rPr>
          <w:rFonts w:eastAsia="Times New Roman" w:cstheme="minorHAnsi"/>
          <w:sz w:val="24"/>
          <w:szCs w:val="24"/>
          <w:lang w:val="en-GB" w:eastAsia="fr-FR"/>
        </w:rPr>
        <w:t xml:space="preserve"> traditions. Their emotional and physical sufferings made the bonds among them very strong. It is in songs that this powerful sense of community and culture was expressed and that their </w:t>
      </w:r>
      <w:r w:rsidRPr="00BF6812">
        <w:rPr>
          <w:rFonts w:eastAsia="Times New Roman" w:cstheme="minorHAnsi"/>
          <w:sz w:val="24"/>
          <w:szCs w:val="24"/>
          <w:lang w:val="en-GB" w:eastAsia="fr-FR"/>
        </w:rPr>
        <w:lastRenderedPageBreak/>
        <w:t>emotions were conveyed. These songs are divided into several categories</w:t>
      </w:r>
      <w:r w:rsidR="00B91A38">
        <w:rPr>
          <w:rFonts w:eastAsia="Times New Roman" w:cstheme="minorHAnsi"/>
          <w:sz w:val="24"/>
          <w:szCs w:val="24"/>
          <w:lang w:val="en-GB" w:eastAsia="fr-FR"/>
        </w:rPr>
        <w:t>:</w:t>
      </w:r>
      <w:r w:rsidRPr="00BF6812">
        <w:rPr>
          <w:rFonts w:eastAsia="Times New Roman" w:cstheme="minorHAnsi"/>
          <w:sz w:val="24"/>
          <w:szCs w:val="24"/>
          <w:lang w:val="en-GB" w:eastAsia="fr-FR"/>
        </w:rPr>
        <w:t xml:space="preserve"> spiritua</w:t>
      </w:r>
      <w:r w:rsidR="00B91A38">
        <w:rPr>
          <w:rFonts w:eastAsia="Times New Roman" w:cstheme="minorHAnsi"/>
          <w:sz w:val="24"/>
          <w:szCs w:val="24"/>
          <w:lang w:val="en-GB" w:eastAsia="fr-FR"/>
        </w:rPr>
        <w:t>l, work or recreational songs.</w:t>
      </w:r>
    </w:p>
    <w:p w:rsidR="00B91A38" w:rsidRDefault="00B91A38" w:rsidP="00BF6812">
      <w:pPr>
        <w:rPr>
          <w:rFonts w:eastAsia="Times New Roman" w:cstheme="minorHAnsi"/>
          <w:sz w:val="24"/>
          <w:szCs w:val="24"/>
          <w:lang w:val="en-GB" w:eastAsia="fr-FR"/>
        </w:rPr>
      </w:pPr>
      <w:r>
        <w:rPr>
          <w:rFonts w:eastAsia="Times New Roman" w:cstheme="minorHAnsi"/>
          <w:sz w:val="24"/>
          <w:szCs w:val="24"/>
          <w:lang w:val="en-GB" w:eastAsia="fr-FR"/>
        </w:rPr>
        <w:br/>
        <w:t xml:space="preserve">- </w:t>
      </w:r>
      <w:r w:rsidRPr="00B91A38">
        <w:rPr>
          <w:rFonts w:eastAsia="Times New Roman" w:cstheme="minorHAnsi"/>
          <w:b/>
          <w:sz w:val="24"/>
          <w:szCs w:val="24"/>
          <w:lang w:val="en-GB" w:eastAsia="fr-FR"/>
        </w:rPr>
        <w:t>N</w:t>
      </w:r>
      <w:r w:rsidR="00BF6812" w:rsidRPr="00BF6812">
        <w:rPr>
          <w:rFonts w:eastAsia="Times New Roman" w:cstheme="minorHAnsi"/>
          <w:b/>
          <w:sz w:val="24"/>
          <w:szCs w:val="24"/>
          <w:lang w:val="en-GB" w:eastAsia="fr-FR"/>
        </w:rPr>
        <w:t>egro spiritual</w:t>
      </w:r>
      <w:r w:rsidRPr="00B91A38">
        <w:rPr>
          <w:rFonts w:eastAsia="Times New Roman" w:cstheme="minorHAnsi"/>
          <w:b/>
          <w:sz w:val="24"/>
          <w:szCs w:val="24"/>
          <w:lang w:val="en-GB" w:eastAsia="fr-FR"/>
        </w:rPr>
        <w:t>s</w:t>
      </w:r>
      <w:r>
        <w:rPr>
          <w:rFonts w:eastAsia="Times New Roman" w:cstheme="minorHAnsi"/>
          <w:sz w:val="24"/>
          <w:szCs w:val="24"/>
          <w:lang w:val="en-GB" w:eastAsia="fr-FR"/>
        </w:rPr>
        <w:t>: Slaves were devoutly religious. T</w:t>
      </w:r>
      <w:r w:rsidR="00BF6812" w:rsidRPr="00BF6812">
        <w:rPr>
          <w:rFonts w:eastAsia="Times New Roman" w:cstheme="minorHAnsi"/>
          <w:sz w:val="24"/>
          <w:szCs w:val="24"/>
          <w:lang w:val="en-GB" w:eastAsia="fr-FR"/>
        </w:rPr>
        <w:t>hey sang some religious songs a cappella, only accompanied by h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andclapping and foot stamping. </w:t>
      </w:r>
      <w:r w:rsidRPr="00B91A38">
        <w:rPr>
          <w:rFonts w:eastAsia="Times New Roman" w:cstheme="minorHAnsi"/>
          <w:i/>
          <w:sz w:val="24"/>
          <w:szCs w:val="24"/>
          <w:lang w:val="en-GB" w:eastAsia="fr-FR"/>
        </w:rPr>
        <w:t>Go down M</w:t>
      </w:r>
      <w:r w:rsidR="00BF6812" w:rsidRPr="00BF6812">
        <w:rPr>
          <w:rFonts w:eastAsia="Times New Roman" w:cstheme="minorHAnsi"/>
          <w:i/>
          <w:sz w:val="24"/>
          <w:szCs w:val="24"/>
          <w:lang w:val="en-GB" w:eastAsia="fr-FR"/>
        </w:rPr>
        <w:t>oses</w:t>
      </w:r>
      <w:r w:rsidR="00BF6812" w:rsidRPr="00BF6812">
        <w:rPr>
          <w:rFonts w:eastAsia="Times New Roman" w:cstheme="minorHAnsi"/>
          <w:sz w:val="24"/>
          <w:szCs w:val="24"/>
          <w:lang w:val="en-GB" w:eastAsia="fr-FR"/>
        </w:rPr>
        <w:t xml:space="preserve"> </w:t>
      </w:r>
    </w:p>
    <w:p w:rsidR="00B91A38" w:rsidRPr="00B91A38" w:rsidRDefault="00B91A38" w:rsidP="00B91A38">
      <w:pPr>
        <w:pStyle w:val="Paragraphedeliste"/>
        <w:numPr>
          <w:ilvl w:val="0"/>
          <w:numId w:val="1"/>
        </w:numPr>
        <w:rPr>
          <w:rFonts w:eastAsia="Times New Roman" w:cstheme="minorHAnsi"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b/>
          <w:sz w:val="24"/>
          <w:szCs w:val="24"/>
          <w:lang w:val="en-GB" w:eastAsia="fr-FR"/>
        </w:rPr>
        <w:t>W</w:t>
      </w:r>
      <w:r w:rsidR="00BF6812" w:rsidRPr="00B91A38">
        <w:rPr>
          <w:rFonts w:eastAsia="Times New Roman" w:cstheme="minorHAnsi"/>
          <w:b/>
          <w:sz w:val="24"/>
          <w:szCs w:val="24"/>
          <w:lang w:val="en-GB" w:eastAsia="fr-FR"/>
        </w:rPr>
        <w:t>ork songs</w:t>
      </w:r>
      <w:r>
        <w:rPr>
          <w:rFonts w:eastAsia="Times New Roman" w:cstheme="minorHAnsi"/>
          <w:sz w:val="24"/>
          <w:szCs w:val="24"/>
          <w:lang w:val="en-GB" w:eastAsia="fr-FR"/>
        </w:rPr>
        <w:t>: T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hey were s</w:t>
      </w:r>
      <w:r>
        <w:rPr>
          <w:rFonts w:eastAsia="Times New Roman" w:cstheme="minorHAnsi"/>
          <w:sz w:val="24"/>
          <w:szCs w:val="24"/>
          <w:lang w:val="en-GB" w:eastAsia="fr-FR"/>
        </w:rPr>
        <w:t>ung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in the fields, and provided </w:t>
      </w:r>
      <w:r>
        <w:rPr>
          <w:rFonts w:eastAsia="Times New Roman" w:cstheme="minorHAnsi"/>
          <w:sz w:val="24"/>
          <w:szCs w:val="24"/>
          <w:lang w:val="en-GB" w:eastAsia="fr-FR"/>
        </w:rPr>
        <w:t>rhythm for repetitive chores. S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inging help</w:t>
      </w:r>
      <w:r>
        <w:rPr>
          <w:rFonts w:eastAsia="Times New Roman" w:cstheme="minorHAnsi"/>
          <w:sz w:val="24"/>
          <w:szCs w:val="24"/>
          <w:lang w:val="en-GB" w:eastAsia="fr-FR"/>
        </w:rPr>
        <w:t>ed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work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ers to synchronise their effort: </w:t>
      </w:r>
      <w:r w:rsidRPr="00B91A38">
        <w:rPr>
          <w:rFonts w:eastAsia="Times New Roman" w:cstheme="minorHAnsi"/>
          <w:i/>
          <w:sz w:val="24"/>
          <w:szCs w:val="24"/>
          <w:lang w:val="en-GB" w:eastAsia="fr-FR"/>
        </w:rPr>
        <w:t>Hammer song</w:t>
      </w:r>
    </w:p>
    <w:p w:rsidR="00B91A38" w:rsidRP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B91A38" w:rsidRDefault="00B91A38" w:rsidP="00B91A38">
      <w:pPr>
        <w:pStyle w:val="Paragraphedeliste"/>
        <w:numPr>
          <w:ilvl w:val="0"/>
          <w:numId w:val="1"/>
        </w:numPr>
        <w:rPr>
          <w:rFonts w:eastAsia="Times New Roman" w:cstheme="minorHAnsi"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b/>
          <w:sz w:val="24"/>
          <w:szCs w:val="24"/>
          <w:lang w:val="en-GB" w:eastAsia="fr-FR"/>
        </w:rPr>
        <w:t>O</w:t>
      </w:r>
      <w:r w:rsidR="00BF6812" w:rsidRPr="00B91A38">
        <w:rPr>
          <w:rFonts w:eastAsia="Times New Roman" w:cstheme="minorHAnsi"/>
          <w:b/>
          <w:sz w:val="24"/>
          <w:szCs w:val="24"/>
          <w:lang w:val="en-GB" w:eastAsia="fr-FR"/>
        </w:rPr>
        <w:t>ther purposes</w:t>
      </w:r>
      <w:r>
        <w:rPr>
          <w:rFonts w:eastAsia="Times New Roman" w:cstheme="minorHAnsi"/>
          <w:sz w:val="24"/>
          <w:szCs w:val="24"/>
          <w:lang w:val="en-GB" w:eastAsia="fr-FR"/>
        </w:rPr>
        <w:t>:  Songs had other purposes as well. T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h</w:t>
      </w:r>
      <w:r>
        <w:rPr>
          <w:rFonts w:eastAsia="Times New Roman" w:cstheme="minorHAnsi"/>
          <w:sz w:val="24"/>
          <w:szCs w:val="24"/>
          <w:lang w:val="en-GB" w:eastAsia="fr-FR"/>
        </w:rPr>
        <w:t>ey might serve to communicate. I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n some instances, song lyrics conveyed secret messages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plann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ing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rebellions or dissemina</w:t>
      </w:r>
      <w:r>
        <w:rPr>
          <w:rFonts w:eastAsia="Times New Roman" w:cstheme="minorHAnsi"/>
          <w:sz w:val="24"/>
          <w:szCs w:val="24"/>
          <w:lang w:val="en-GB" w:eastAsia="fr-FR"/>
        </w:rPr>
        <w:t>ting information among slaves. F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or example, those who were planning to escape would pass songs from one group to an</w:t>
      </w:r>
      <w:r>
        <w:rPr>
          <w:rFonts w:eastAsia="Times New Roman" w:cstheme="minorHAnsi"/>
          <w:sz w:val="24"/>
          <w:szCs w:val="24"/>
          <w:lang w:val="en-GB" w:eastAsia="fr-FR"/>
        </w:rPr>
        <w:t>other so that everybody knew.  Other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songs w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ere social political protests. Slaves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used many objects to communicate these messages</w:t>
      </w:r>
      <w:r>
        <w:rPr>
          <w:rFonts w:eastAsia="Times New Roman" w:cstheme="minorHAnsi"/>
          <w:sz w:val="24"/>
          <w:szCs w:val="24"/>
          <w:lang w:val="en-GB" w:eastAsia="fr-FR"/>
        </w:rPr>
        <w:t>: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drums, spoons, plates, tools, a</w:t>
      </w:r>
      <w:r>
        <w:rPr>
          <w:rFonts w:eastAsia="Times New Roman" w:cstheme="minorHAnsi"/>
          <w:sz w:val="24"/>
          <w:szCs w:val="24"/>
          <w:lang w:val="en-GB" w:eastAsia="fr-FR"/>
        </w:rPr>
        <w:t>nd of course their own voices. Slave songs were very important as they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help</w:t>
      </w:r>
      <w:r>
        <w:rPr>
          <w:rFonts w:eastAsia="Times New Roman" w:cstheme="minorHAnsi"/>
          <w:sz w:val="24"/>
          <w:szCs w:val="24"/>
          <w:lang w:val="en-GB" w:eastAsia="fr-FR"/>
        </w:rPr>
        <w:t>ed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the slaves remember the</w:t>
      </w:r>
      <w:r>
        <w:rPr>
          <w:rFonts w:eastAsia="Times New Roman" w:cstheme="minorHAnsi"/>
          <w:sz w:val="24"/>
          <w:szCs w:val="24"/>
          <w:lang w:val="en-GB" w:eastAsia="fr-FR"/>
        </w:rPr>
        <w:t>ir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history. </w:t>
      </w: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B91A38" w:rsidRPr="00B91A38" w:rsidRDefault="00B91A38" w:rsidP="00B91A38">
      <w:pPr>
        <w:pStyle w:val="Paragraphedeliste"/>
        <w:rPr>
          <w:rFonts w:eastAsia="Times New Roman" w:cstheme="minorHAnsi"/>
          <w:b/>
          <w:i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O</w:t>
      </w:r>
      <w:r w:rsidR="00BF6812"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h freedom</w:t>
      </w: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 xml:space="preserve">, oh, </w:t>
      </w:r>
      <w:r w:rsidR="00BF6812"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freedom</w:t>
      </w: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.</w:t>
      </w:r>
    </w:p>
    <w:p w:rsidR="00B91A38" w:rsidRPr="00B91A38" w:rsidRDefault="00B91A38" w:rsidP="00B91A38">
      <w:pPr>
        <w:pStyle w:val="Paragraphedeliste"/>
        <w:rPr>
          <w:rFonts w:eastAsia="Times New Roman" w:cstheme="minorHAnsi"/>
          <w:b/>
          <w:i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Oh freedom over me.</w:t>
      </w:r>
    </w:p>
    <w:p w:rsidR="00B91A38" w:rsidRPr="00B91A38" w:rsidRDefault="00B91A38" w:rsidP="00B91A38">
      <w:pPr>
        <w:pStyle w:val="Paragraphedeliste"/>
        <w:rPr>
          <w:rFonts w:eastAsia="Times New Roman" w:cstheme="minorHAnsi"/>
          <w:b/>
          <w:i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 xml:space="preserve">And before I’d be </w:t>
      </w:r>
      <w:r w:rsidR="00BF6812"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 xml:space="preserve">a slave </w:t>
      </w:r>
    </w:p>
    <w:p w:rsidR="00B91A38" w:rsidRPr="00B91A38" w:rsidRDefault="00B91A38" w:rsidP="00B91A38">
      <w:pPr>
        <w:pStyle w:val="Paragraphedeliste"/>
        <w:rPr>
          <w:rFonts w:eastAsia="Times New Roman" w:cstheme="minorHAnsi"/>
          <w:b/>
          <w:i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 xml:space="preserve">I’d be buried </w:t>
      </w:r>
      <w:r w:rsidR="00BF6812"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in my grave</w:t>
      </w:r>
    </w:p>
    <w:p w:rsidR="00B91A38" w:rsidRPr="00B91A38" w:rsidRDefault="00B91A38" w:rsidP="00B91A38">
      <w:pPr>
        <w:pStyle w:val="Paragraphedeliste"/>
        <w:rPr>
          <w:rFonts w:eastAsia="Times New Roman" w:cstheme="minorHAnsi"/>
          <w:i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A</w:t>
      </w:r>
      <w:r w:rsidR="00BF6812"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n</w:t>
      </w: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d go home to my L</w:t>
      </w:r>
      <w:r w:rsidR="00BF6812"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 xml:space="preserve">ord and </w:t>
      </w:r>
      <w:r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>be</w:t>
      </w:r>
      <w:r w:rsidR="00BF6812" w:rsidRPr="00B91A38">
        <w:rPr>
          <w:rFonts w:eastAsia="Times New Roman" w:cstheme="minorHAnsi"/>
          <w:b/>
          <w:i/>
          <w:sz w:val="24"/>
          <w:szCs w:val="24"/>
          <w:lang w:val="en-GB" w:eastAsia="fr-FR"/>
        </w:rPr>
        <w:t xml:space="preserve"> free.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br/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br/>
      </w:r>
      <w:r w:rsidRPr="00B91A38">
        <w:rPr>
          <w:rFonts w:eastAsia="Times New Roman" w:cstheme="minorHAnsi"/>
          <w:b/>
          <w:sz w:val="24"/>
          <w:szCs w:val="24"/>
          <w:lang w:val="en-GB" w:eastAsia="fr-FR"/>
        </w:rPr>
        <w:t>Literature</w:t>
      </w: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i/>
          <w:sz w:val="24"/>
          <w:szCs w:val="24"/>
          <w:lang w:val="en-GB" w:eastAsia="fr-FR"/>
        </w:rPr>
        <w:t xml:space="preserve">The </w:t>
      </w:r>
      <w:r w:rsidR="00BF6812" w:rsidRPr="00B91A38">
        <w:rPr>
          <w:rFonts w:eastAsia="Times New Roman" w:cstheme="minorHAnsi"/>
          <w:i/>
          <w:sz w:val="24"/>
          <w:szCs w:val="24"/>
          <w:lang w:val="en-GB" w:eastAsia="fr-FR"/>
        </w:rPr>
        <w:t>slave narratives</w:t>
      </w:r>
      <w:r>
        <w:rPr>
          <w:rFonts w:eastAsia="Times New Roman" w:cstheme="minorHAnsi"/>
          <w:i/>
          <w:sz w:val="24"/>
          <w:szCs w:val="24"/>
          <w:lang w:val="en-GB" w:eastAsia="fr-FR"/>
        </w:rPr>
        <w:t xml:space="preserve"> -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som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e are accounts of former slaves;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others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are novels – describe the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slaves</w:t>
      </w:r>
      <w:r>
        <w:rPr>
          <w:rFonts w:eastAsia="Times New Roman" w:cstheme="minorHAnsi"/>
          <w:sz w:val="24"/>
          <w:szCs w:val="24"/>
          <w:lang w:val="en-GB" w:eastAsia="fr-FR"/>
        </w:rPr>
        <w:t>’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condi</w:t>
      </w:r>
      <w:r>
        <w:rPr>
          <w:rFonts w:eastAsia="Times New Roman" w:cstheme="minorHAnsi"/>
          <w:sz w:val="24"/>
          <w:szCs w:val="24"/>
          <w:lang w:val="en-GB" w:eastAsia="fr-FR"/>
        </w:rPr>
        <w:t>tions and had an impact on the A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merican public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. Some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have been adapted into movies</w:t>
      </w:r>
      <w:r>
        <w:rPr>
          <w:rFonts w:eastAsia="Times New Roman" w:cstheme="minorHAnsi"/>
          <w:sz w:val="24"/>
          <w:szCs w:val="24"/>
          <w:lang w:val="en-GB" w:eastAsia="fr-FR"/>
        </w:rPr>
        <w:t>.</w:t>
      </w: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rFonts w:eastAsia="Times New Roman" w:cstheme="minorHAnsi"/>
          <w:i/>
          <w:sz w:val="24"/>
          <w:szCs w:val="24"/>
          <w:lang w:val="en-GB" w:eastAsia="fr-FR"/>
        </w:rPr>
        <w:t xml:space="preserve">Uncle Tom’s Cabin </w:t>
      </w:r>
      <w:r w:rsidRPr="00B91A38">
        <w:rPr>
          <w:rFonts w:eastAsia="Times New Roman" w:cstheme="minorHAnsi"/>
          <w:sz w:val="24"/>
          <w:szCs w:val="24"/>
          <w:lang w:val="en-GB" w:eastAsia="fr-FR"/>
        </w:rPr>
        <w:t>by Harriet Beecher Stowe, 1852.</w:t>
      </w: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proofErr w:type="gramStart"/>
      <w:r>
        <w:rPr>
          <w:rFonts w:eastAsia="Times New Roman" w:cstheme="minorHAnsi"/>
          <w:sz w:val="24"/>
          <w:szCs w:val="24"/>
          <w:lang w:val="en-GB" w:eastAsia="fr-FR"/>
        </w:rPr>
        <w:t>w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as</w:t>
      </w:r>
      <w:proofErr w:type="gramEnd"/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a be</w:t>
      </w:r>
      <w:r>
        <w:rPr>
          <w:rFonts w:eastAsia="Times New Roman" w:cstheme="minorHAnsi"/>
          <w:sz w:val="24"/>
          <w:szCs w:val="24"/>
          <w:lang w:val="en-GB" w:eastAsia="fr-FR"/>
        </w:rPr>
        <w:t>stselling novel in the 19</w:t>
      </w:r>
      <w:r w:rsidRPr="00B91A38">
        <w:rPr>
          <w:rFonts w:eastAsia="Times New Roman" w:cstheme="minorHAnsi"/>
          <w:sz w:val="24"/>
          <w:szCs w:val="24"/>
          <w:vertAlign w:val="superscript"/>
          <w:lang w:val="en-GB" w:eastAsia="fr-FR"/>
        </w:rPr>
        <w:t>th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century and only depicted a somewhat stereotypical picture of black slaves that inspired the abolitionist struggle.</w:t>
      </w: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B91A38" w:rsidRDefault="00BF6812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sz w:val="24"/>
          <w:szCs w:val="24"/>
          <w:lang w:val="en-GB" w:eastAsia="fr-FR"/>
        </w:rPr>
        <w:t xml:space="preserve"> </w:t>
      </w:r>
      <w:r w:rsidR="00B91A38" w:rsidRPr="00B91A38">
        <w:rPr>
          <w:rFonts w:eastAsia="Times New Roman" w:cstheme="minorHAnsi"/>
          <w:i/>
          <w:sz w:val="24"/>
          <w:szCs w:val="24"/>
          <w:lang w:val="en-GB" w:eastAsia="fr-FR"/>
        </w:rPr>
        <w:t>I</w:t>
      </w:r>
      <w:r w:rsidRPr="00B91A38">
        <w:rPr>
          <w:rFonts w:eastAsia="Times New Roman" w:cstheme="minorHAnsi"/>
          <w:i/>
          <w:sz w:val="24"/>
          <w:szCs w:val="24"/>
          <w:lang w:val="en-GB" w:eastAsia="fr-FR"/>
        </w:rPr>
        <w:t>ncidents in the life of a slave girl</w:t>
      </w:r>
      <w:r w:rsidR="00B91A38">
        <w:rPr>
          <w:rFonts w:eastAsia="Times New Roman" w:cstheme="minorHAnsi"/>
          <w:sz w:val="24"/>
          <w:szCs w:val="24"/>
          <w:lang w:val="en-GB" w:eastAsia="fr-FR"/>
        </w:rPr>
        <w:t xml:space="preserve"> by Harriet Jacobs, 1861</w:t>
      </w: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B91A38">
        <w:rPr>
          <w:rFonts w:eastAsia="Times New Roman" w:cstheme="minorHAnsi"/>
          <w:sz w:val="24"/>
          <w:szCs w:val="24"/>
          <w:lang w:val="en-GB" w:eastAsia="fr-FR"/>
        </w:rPr>
        <w:t>T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his autobiographical acc</w:t>
      </w:r>
      <w:r w:rsidRPr="00B91A38">
        <w:rPr>
          <w:rFonts w:eastAsia="Times New Roman" w:cstheme="minorHAnsi"/>
          <w:sz w:val="24"/>
          <w:szCs w:val="24"/>
          <w:lang w:val="en-GB" w:eastAsia="fr-FR"/>
        </w:rPr>
        <w:t>ount chronicles the odyssey of Harriet J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acobs </w:t>
      </w:r>
      <w:r w:rsidRPr="00B91A38">
        <w:rPr>
          <w:rFonts w:eastAsia="Times New Roman" w:cstheme="minorHAnsi"/>
          <w:sz w:val="24"/>
          <w:szCs w:val="24"/>
          <w:lang w:val="en-GB" w:eastAsia="fr-FR"/>
        </w:rPr>
        <w:t>who escaped from a life of servitude in North C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arolina to liberty and reunion with </w:t>
      </w:r>
      <w:r w:rsidRPr="00B91A38">
        <w:rPr>
          <w:rFonts w:eastAsia="Times New Roman" w:cstheme="minorHAnsi"/>
          <w:sz w:val="24"/>
          <w:szCs w:val="24"/>
          <w:lang w:val="en-GB" w:eastAsia="fr-FR"/>
        </w:rPr>
        <w:t>her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children in the north.</w:t>
      </w: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B91A3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rFonts w:eastAsia="Times New Roman" w:cstheme="minorHAnsi"/>
          <w:i/>
          <w:sz w:val="24"/>
          <w:szCs w:val="24"/>
          <w:lang w:val="en-GB" w:eastAsia="fr-FR"/>
        </w:rPr>
        <w:t>The confessions of Nat T</w:t>
      </w:r>
      <w:r w:rsidRPr="00B91A38">
        <w:rPr>
          <w:rFonts w:eastAsia="Times New Roman" w:cstheme="minorHAnsi"/>
          <w:i/>
          <w:sz w:val="24"/>
          <w:szCs w:val="24"/>
          <w:lang w:val="en-GB" w:eastAsia="fr-FR"/>
        </w:rPr>
        <w:t>urner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by William Styron, 1992</w:t>
      </w:r>
    </w:p>
    <w:p w:rsidR="00665758" w:rsidRDefault="00B91A3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rFonts w:eastAsia="Times New Roman" w:cstheme="minorHAnsi"/>
          <w:sz w:val="24"/>
          <w:szCs w:val="24"/>
          <w:lang w:val="en-GB" w:eastAsia="fr-FR"/>
        </w:rPr>
        <w:t>Styron</w:t>
      </w:r>
      <w:r w:rsidR="00665758">
        <w:rPr>
          <w:rFonts w:eastAsia="Times New Roman" w:cstheme="minorHAnsi"/>
          <w:sz w:val="24"/>
          <w:szCs w:val="24"/>
          <w:lang w:val="en-GB" w:eastAsia="fr-FR"/>
        </w:rPr>
        <w:t xml:space="preserve"> wrote a story of </w:t>
      </w:r>
      <w:proofErr w:type="gramStart"/>
      <w:r w:rsidR="00665758">
        <w:rPr>
          <w:rFonts w:eastAsia="Times New Roman" w:cstheme="minorHAnsi"/>
          <w:sz w:val="24"/>
          <w:szCs w:val="24"/>
          <w:lang w:val="en-GB" w:eastAsia="fr-FR"/>
        </w:rPr>
        <w:t>a</w:t>
      </w:r>
      <w:proofErr w:type="gramEnd"/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1831 rev</w:t>
      </w:r>
      <w:r w:rsidR="00665758">
        <w:rPr>
          <w:rFonts w:eastAsia="Times New Roman" w:cstheme="minorHAnsi"/>
          <w:sz w:val="24"/>
          <w:szCs w:val="24"/>
          <w:lang w:val="en-GB" w:eastAsia="fr-FR"/>
        </w:rPr>
        <w:t>olt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, led by a r</w:t>
      </w:r>
      <w:r w:rsidR="00665758">
        <w:rPr>
          <w:rFonts w:eastAsia="Times New Roman" w:cstheme="minorHAnsi"/>
          <w:sz w:val="24"/>
          <w:szCs w:val="24"/>
          <w:lang w:val="en-GB" w:eastAsia="fr-FR"/>
        </w:rPr>
        <w:t>emarkable negro preacher named N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at </w:t>
      </w:r>
      <w:r w:rsidR="00665758">
        <w:rPr>
          <w:rFonts w:eastAsia="Times New Roman" w:cstheme="minorHAnsi"/>
          <w:sz w:val="24"/>
          <w:szCs w:val="24"/>
          <w:lang w:val="en-GB" w:eastAsia="fr-FR"/>
        </w:rPr>
        <w:t>Turner, an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educated slave.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br/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t>A</w:t>
      </w:r>
      <w:r w:rsidR="00BF6812" w:rsidRPr="00665758">
        <w:rPr>
          <w:rFonts w:eastAsia="Times New Roman" w:cstheme="minorHAnsi"/>
          <w:i/>
          <w:sz w:val="24"/>
          <w:szCs w:val="24"/>
          <w:lang w:val="en-GB" w:eastAsia="fr-FR"/>
        </w:rPr>
        <w:t xml:space="preserve"> </w:t>
      </w:r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t>Long Way from H</w:t>
      </w:r>
      <w:r w:rsidR="00BF6812" w:rsidRPr="00665758">
        <w:rPr>
          <w:rFonts w:eastAsia="Times New Roman" w:cstheme="minorHAnsi"/>
          <w:i/>
          <w:sz w:val="24"/>
          <w:szCs w:val="24"/>
          <w:lang w:val="en-GB" w:eastAsia="fr-FR"/>
        </w:rPr>
        <w:t>ome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</w:t>
      </w:r>
      <w:r>
        <w:rPr>
          <w:rFonts w:eastAsia="Times New Roman" w:cstheme="minorHAnsi"/>
          <w:sz w:val="24"/>
          <w:szCs w:val="24"/>
          <w:lang w:val="en-GB" w:eastAsia="fr-FR"/>
        </w:rPr>
        <w:t>by Connie Briscoe, 2000</w:t>
      </w:r>
    </w:p>
    <w:p w:rsidR="00665758" w:rsidRDefault="00BF6812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proofErr w:type="gramStart"/>
      <w:r w:rsidRPr="00B91A38">
        <w:rPr>
          <w:rFonts w:eastAsia="Times New Roman" w:cstheme="minorHAnsi"/>
          <w:sz w:val="24"/>
          <w:szCs w:val="24"/>
          <w:lang w:val="en-GB" w:eastAsia="fr-FR"/>
        </w:rPr>
        <w:lastRenderedPageBreak/>
        <w:t>explores</w:t>
      </w:r>
      <w:proofErr w:type="gramEnd"/>
      <w:r w:rsidRPr="00B91A38">
        <w:rPr>
          <w:rFonts w:eastAsia="Times New Roman" w:cstheme="minorHAnsi"/>
          <w:sz w:val="24"/>
          <w:szCs w:val="24"/>
          <w:lang w:val="en-GB" w:eastAsia="fr-FR"/>
        </w:rPr>
        <w:t xml:space="preserve"> the</w:t>
      </w:r>
      <w:r w:rsidR="00665758">
        <w:rPr>
          <w:rFonts w:eastAsia="Times New Roman" w:cstheme="minorHAnsi"/>
          <w:sz w:val="24"/>
          <w:szCs w:val="24"/>
          <w:lang w:val="en-GB" w:eastAsia="fr-FR"/>
        </w:rPr>
        <w:t xml:space="preserve"> lives of three generations of African Americans living at Montpelier plantation in V</w:t>
      </w:r>
      <w:r w:rsidRPr="00B91A38">
        <w:rPr>
          <w:rFonts w:eastAsia="Times New Roman" w:cstheme="minorHAnsi"/>
          <w:sz w:val="24"/>
          <w:szCs w:val="24"/>
          <w:lang w:val="en-GB" w:eastAsia="fr-FR"/>
        </w:rPr>
        <w:t>irgini</w:t>
      </w:r>
      <w:r w:rsidR="00665758">
        <w:rPr>
          <w:rFonts w:eastAsia="Times New Roman" w:cstheme="minorHAnsi"/>
          <w:sz w:val="24"/>
          <w:szCs w:val="24"/>
          <w:lang w:val="en-GB" w:eastAsia="fr-FR"/>
        </w:rPr>
        <w:t>a and their relationships with their</w:t>
      </w:r>
      <w:r w:rsidRPr="00B91A38">
        <w:rPr>
          <w:rFonts w:eastAsia="Times New Roman" w:cstheme="minorHAnsi"/>
          <w:sz w:val="24"/>
          <w:szCs w:val="24"/>
          <w:lang w:val="en-GB" w:eastAsia="fr-FR"/>
        </w:rPr>
        <w:t xml:space="preserve"> white masters. 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t>A Mercy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by Toni Morrison, 2008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rFonts w:eastAsia="Times New Roman" w:cstheme="minorHAnsi"/>
          <w:sz w:val="24"/>
          <w:szCs w:val="24"/>
          <w:lang w:val="en-GB" w:eastAsia="fr-FR"/>
        </w:rPr>
        <w:t>This novel is set in A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merica around 1690</w:t>
      </w:r>
      <w:r>
        <w:rPr>
          <w:rFonts w:eastAsia="Times New Roman" w:cstheme="minorHAnsi"/>
          <w:sz w:val="24"/>
          <w:szCs w:val="24"/>
          <w:lang w:val="en-GB" w:eastAsia="fr-FR"/>
        </w:rPr>
        <w:t>. Slave labour sustains farming and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trade. </w:t>
      </w:r>
      <w:r>
        <w:rPr>
          <w:rFonts w:eastAsia="Times New Roman" w:cstheme="minorHAnsi"/>
          <w:sz w:val="24"/>
          <w:szCs w:val="24"/>
          <w:lang w:val="en-GB" w:eastAsia="fr-FR"/>
        </w:rPr>
        <w:t>A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mother prefers to cast off her daughter in order to save </w:t>
      </w:r>
      <w:proofErr w:type="gramStart"/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her </w:t>
      </w:r>
      <w:r>
        <w:rPr>
          <w:rFonts w:eastAsia="Times New Roman" w:cstheme="minorHAnsi"/>
          <w:sz w:val="24"/>
          <w:szCs w:val="24"/>
          <w:lang w:val="en-GB" w:eastAsia="fr-FR"/>
        </w:rPr>
        <w:t>.</w:t>
      </w:r>
      <w:proofErr w:type="gramEnd"/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br/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br/>
      </w:r>
      <w:r w:rsidRPr="00665758">
        <w:rPr>
          <w:rFonts w:eastAsia="Times New Roman" w:cstheme="minorHAnsi"/>
          <w:b/>
          <w:sz w:val="24"/>
          <w:szCs w:val="24"/>
          <w:lang w:val="en-GB" w:eastAsia="fr-FR"/>
        </w:rPr>
        <w:t>Movies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rFonts w:eastAsia="Times New Roman" w:cstheme="minorHAnsi"/>
          <w:sz w:val="24"/>
          <w:szCs w:val="24"/>
          <w:lang w:val="en-GB" w:eastAsia="fr-FR"/>
        </w:rPr>
        <w:t>H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ollywood has long been reticent to tackle the subject of slavery but in recent years several movies have attracted the attention of the audience to the horrible reality of slavery</w:t>
      </w:r>
      <w:r>
        <w:rPr>
          <w:rFonts w:eastAsia="Times New Roman" w:cstheme="minorHAnsi"/>
          <w:sz w:val="24"/>
          <w:szCs w:val="24"/>
          <w:lang w:val="en-GB" w:eastAsia="fr-FR"/>
        </w:rPr>
        <w:t>.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t>Gone with the Wind</w:t>
      </w:r>
      <w:r>
        <w:rPr>
          <w:rFonts w:eastAsia="Times New Roman" w:cstheme="minorHAnsi"/>
          <w:i/>
          <w:sz w:val="24"/>
          <w:szCs w:val="24"/>
          <w:lang w:val="en-GB" w:eastAsia="fr-FR"/>
        </w:rPr>
        <w:t xml:space="preserve"> (Victor Fleming, 1939)</w:t>
      </w:r>
      <w:r>
        <w:rPr>
          <w:rFonts w:eastAsia="Times New Roman" w:cstheme="minorHAnsi"/>
          <w:sz w:val="24"/>
          <w:szCs w:val="24"/>
          <w:lang w:val="en-GB" w:eastAsia="fr-FR"/>
        </w:rPr>
        <w:t>, one of the first American movies, depicted slaves as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happy, 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jovial, in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really demeaning stereotypes.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noProof/>
          <w:lang w:eastAsia="fr-FR"/>
        </w:rPr>
        <w:drawing>
          <wp:inline distT="0" distB="0" distL="0" distR="0">
            <wp:extent cx="3590925" cy="5514975"/>
            <wp:effectExtent l="19050" t="0" r="9525" b="0"/>
            <wp:docPr id="1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rFonts w:eastAsia="Times New Roman" w:cstheme="minorHAnsi"/>
          <w:i/>
          <w:sz w:val="24"/>
          <w:szCs w:val="24"/>
          <w:lang w:val="en-GB" w:eastAsia="fr-FR"/>
        </w:rPr>
        <w:t xml:space="preserve">Roots (1977) </w:t>
      </w:r>
      <w:r w:rsidRPr="00665758">
        <w:rPr>
          <w:rFonts w:eastAsia="Times New Roman" w:cstheme="minorHAnsi"/>
          <w:sz w:val="24"/>
          <w:szCs w:val="24"/>
          <w:lang w:val="en-GB" w:eastAsia="fr-FR"/>
        </w:rPr>
        <w:t>a</w:t>
      </w:r>
      <w:r w:rsidR="00BF6812" w:rsidRPr="00665758">
        <w:rPr>
          <w:rFonts w:eastAsia="Times New Roman" w:cstheme="minorHAnsi"/>
          <w:sz w:val="24"/>
          <w:szCs w:val="24"/>
          <w:lang w:val="en-GB" w:eastAsia="fr-FR"/>
        </w:rPr>
        <w:t xml:space="preserve"> popular </w:t>
      </w:r>
      <w:r w:rsidRPr="00665758">
        <w:rPr>
          <w:rFonts w:eastAsia="Times New Roman" w:cstheme="minorHAnsi"/>
          <w:sz w:val="24"/>
          <w:szCs w:val="24"/>
          <w:lang w:val="en-GB" w:eastAsia="fr-FR"/>
        </w:rPr>
        <w:t>TV</w:t>
      </w:r>
      <w:r w:rsidR="00BF6812" w:rsidRPr="00665758">
        <w:rPr>
          <w:rFonts w:eastAsia="Times New Roman" w:cstheme="minorHAnsi"/>
          <w:sz w:val="24"/>
          <w:szCs w:val="24"/>
          <w:lang w:val="en-GB" w:eastAsia="fr-FR"/>
        </w:rPr>
        <w:t xml:space="preserve"> series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related the dramatic plight of slaves and probably change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d Americans’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perception of </w:t>
      </w:r>
      <w:r>
        <w:rPr>
          <w:rFonts w:eastAsia="Times New Roman" w:cstheme="minorHAnsi"/>
          <w:sz w:val="24"/>
          <w:szCs w:val="24"/>
          <w:lang w:val="en-GB" w:eastAsia="fr-FR"/>
        </w:rPr>
        <w:t>their own history. I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t is bas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ed on the bestselling </w:t>
      </w:r>
      <w:r>
        <w:rPr>
          <w:rFonts w:eastAsia="Times New Roman" w:cstheme="minorHAnsi"/>
          <w:sz w:val="24"/>
          <w:szCs w:val="24"/>
          <w:lang w:val="en-GB" w:eastAsia="fr-FR"/>
        </w:rPr>
        <w:lastRenderedPageBreak/>
        <w:t>novel by Alex Haley J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r. </w:t>
      </w:r>
      <w:r>
        <w:rPr>
          <w:rFonts w:eastAsia="Times New Roman" w:cstheme="minorHAnsi"/>
          <w:sz w:val="24"/>
          <w:szCs w:val="24"/>
          <w:lang w:val="en-GB" w:eastAsia="fr-FR"/>
        </w:rPr>
        <w:t>The movie depicts Haley’s a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ncestral line from slavery to freedom. 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noProof/>
          <w:lang w:eastAsia="fr-FR"/>
        </w:rPr>
        <w:drawing>
          <wp:inline distT="0" distB="0" distL="0" distR="0">
            <wp:extent cx="2857500" cy="2857500"/>
            <wp:effectExtent l="19050" t="0" r="0" b="0"/>
            <wp:docPr id="1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t>Amistad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</w:t>
      </w:r>
      <w:proofErr w:type="gramStart"/>
      <w:r>
        <w:rPr>
          <w:rFonts w:eastAsia="Times New Roman" w:cstheme="minorHAnsi"/>
          <w:sz w:val="24"/>
          <w:szCs w:val="24"/>
          <w:lang w:val="en-GB" w:eastAsia="fr-FR"/>
        </w:rPr>
        <w:t>( Steven</w:t>
      </w:r>
      <w:proofErr w:type="gramEnd"/>
      <w:r>
        <w:rPr>
          <w:rFonts w:eastAsia="Times New Roman" w:cstheme="minorHAnsi"/>
          <w:sz w:val="24"/>
          <w:szCs w:val="24"/>
          <w:lang w:val="en-GB" w:eastAsia="fr-FR"/>
        </w:rPr>
        <w:t xml:space="preserve"> Spielberg, 1997)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presents the transatlantic slave trade</w:t>
      </w:r>
      <w:r>
        <w:rPr>
          <w:rFonts w:eastAsia="Times New Roman" w:cstheme="minorHAnsi"/>
          <w:sz w:val="24"/>
          <w:szCs w:val="24"/>
          <w:lang w:val="en-GB" w:eastAsia="fr-FR"/>
        </w:rPr>
        <w:t>. It looks at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the middle passage</w:t>
      </w:r>
      <w:r>
        <w:rPr>
          <w:rFonts w:eastAsia="Times New Roman" w:cstheme="minorHAnsi"/>
          <w:sz w:val="24"/>
          <w:szCs w:val="24"/>
          <w:lang w:val="en-GB" w:eastAsia="fr-FR"/>
        </w:rPr>
        <w:t>,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the journey on a s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lave ship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acro</w:t>
      </w:r>
      <w:r>
        <w:rPr>
          <w:rFonts w:eastAsia="Times New Roman" w:cstheme="minorHAnsi"/>
          <w:sz w:val="24"/>
          <w:szCs w:val="24"/>
          <w:lang w:val="en-GB" w:eastAsia="fr-FR"/>
        </w:rPr>
        <w:t>ss the Atlantic O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cean</w:t>
      </w:r>
      <w:r>
        <w:rPr>
          <w:rFonts w:eastAsia="Times New Roman" w:cstheme="minorHAnsi"/>
          <w:sz w:val="24"/>
          <w:szCs w:val="24"/>
          <w:lang w:val="en-GB" w:eastAsia="fr-FR"/>
        </w:rPr>
        <w:t>. Countless millions of A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fricans died on this long tortuous journey from illness</w:t>
      </w:r>
      <w:r>
        <w:rPr>
          <w:rFonts w:eastAsia="Times New Roman" w:cstheme="minorHAnsi"/>
          <w:sz w:val="24"/>
          <w:szCs w:val="24"/>
          <w:lang w:val="en-GB" w:eastAsia="fr-FR"/>
        </w:rPr>
        <w:t>, starvation a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nd brutality. </w:t>
      </w:r>
      <w:r>
        <w:rPr>
          <w:rFonts w:eastAsia="Times New Roman" w:cstheme="minorHAnsi"/>
          <w:sz w:val="24"/>
          <w:szCs w:val="24"/>
          <w:lang w:val="en-GB" w:eastAsia="fr-FR"/>
        </w:rPr>
        <w:t>M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uch of the story involves a courtroom drama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about the free man who led the 1839 revolt.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4327301"/>
            <wp:effectExtent l="19050" t="0" r="0" b="0"/>
            <wp:docPr id="1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lastRenderedPageBreak/>
        <w:t>Beloved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 (Jonathan </w:t>
      </w:r>
      <w:proofErr w:type="spellStart"/>
      <w:r>
        <w:rPr>
          <w:rFonts w:eastAsia="Times New Roman" w:cstheme="minorHAnsi"/>
          <w:sz w:val="24"/>
          <w:szCs w:val="24"/>
          <w:lang w:val="en-GB" w:eastAsia="fr-FR"/>
        </w:rPr>
        <w:t>Demme</w:t>
      </w:r>
      <w:proofErr w:type="spellEnd"/>
      <w:r>
        <w:rPr>
          <w:rFonts w:eastAsia="Times New Roman" w:cstheme="minorHAnsi"/>
          <w:sz w:val="24"/>
          <w:szCs w:val="24"/>
          <w:lang w:val="en-GB" w:eastAsia="fr-FR"/>
        </w:rPr>
        <w:t>, 1998</w:t>
      </w:r>
      <w:proofErr w:type="gramStart"/>
      <w:r>
        <w:rPr>
          <w:rFonts w:eastAsia="Times New Roman" w:cstheme="minorHAnsi"/>
          <w:sz w:val="24"/>
          <w:szCs w:val="24"/>
          <w:lang w:val="en-GB" w:eastAsia="fr-FR"/>
        </w:rPr>
        <w:t>)  is</w:t>
      </w:r>
      <w:proofErr w:type="gramEnd"/>
      <w:r>
        <w:rPr>
          <w:rFonts w:eastAsia="Times New Roman" w:cstheme="minorHAnsi"/>
          <w:sz w:val="24"/>
          <w:szCs w:val="24"/>
          <w:lang w:val="en-GB" w:eastAsia="fr-FR"/>
        </w:rPr>
        <w:t xml:space="preserve"> based on the Pulitzer Prize winning novel by Toni Morrison, this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movie focuses on the experience of a black woman slave, named </w:t>
      </w:r>
      <w:proofErr w:type="spellStart"/>
      <w:r>
        <w:rPr>
          <w:rFonts w:eastAsia="Times New Roman" w:cstheme="minorHAnsi"/>
          <w:sz w:val="24"/>
          <w:szCs w:val="24"/>
          <w:lang w:val="en-GB" w:eastAsia="fr-FR"/>
        </w:rPr>
        <w:t>Sephe</w:t>
      </w:r>
      <w:proofErr w:type="spellEnd"/>
      <w:r>
        <w:rPr>
          <w:rFonts w:eastAsia="Times New Roman" w:cstheme="minorHAnsi"/>
          <w:sz w:val="24"/>
          <w:szCs w:val="24"/>
          <w:lang w:val="en-GB" w:eastAsia="fr-FR"/>
        </w:rPr>
        <w:t>, who escaped to O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hio from </w:t>
      </w:r>
      <w:r>
        <w:rPr>
          <w:rFonts w:eastAsia="Times New Roman" w:cstheme="minorHAnsi"/>
          <w:sz w:val="24"/>
          <w:szCs w:val="24"/>
          <w:lang w:val="en-GB" w:eastAsia="fr-FR"/>
        </w:rPr>
        <w:t>a Kentucky plantation in 1856. When slave hunters find her in O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hio </w:t>
      </w:r>
      <w:r>
        <w:rPr>
          <w:rFonts w:eastAsia="Times New Roman" w:cstheme="minorHAnsi"/>
          <w:sz w:val="24"/>
          <w:szCs w:val="24"/>
          <w:lang w:val="en-GB" w:eastAsia="fr-FR"/>
        </w:rPr>
        <w:t>she kills her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 d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aughter and attempts to kill her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other children to prevent them from going back to </w:t>
      </w:r>
      <w:r>
        <w:rPr>
          <w:rFonts w:eastAsia="Times New Roman" w:cstheme="minorHAnsi"/>
          <w:sz w:val="24"/>
          <w:szCs w:val="24"/>
          <w:lang w:val="en-GB" w:eastAsia="fr-FR"/>
        </w:rPr>
        <w:t>Kentucky as slaves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. </w:t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r>
        <w:rPr>
          <w:noProof/>
          <w:lang w:eastAsia="fr-FR"/>
        </w:rPr>
        <w:drawing>
          <wp:inline distT="0" distB="0" distL="0" distR="0">
            <wp:extent cx="4219575" cy="5514975"/>
            <wp:effectExtent l="19050" t="0" r="9525" b="0"/>
            <wp:docPr id="1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58" w:rsidRDefault="00665758" w:rsidP="00B91A3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</w:p>
    <w:p w:rsidR="00BF6812" w:rsidRDefault="00665758" w:rsidP="00665758">
      <w:pPr>
        <w:pStyle w:val="Paragraphedeliste"/>
        <w:rPr>
          <w:rFonts w:eastAsia="Times New Roman" w:cstheme="minorHAnsi"/>
          <w:sz w:val="24"/>
          <w:szCs w:val="24"/>
          <w:lang w:val="en-GB" w:eastAsia="fr-FR"/>
        </w:rPr>
      </w:pPr>
      <w:proofErr w:type="spellStart"/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t>Django</w:t>
      </w:r>
      <w:proofErr w:type="spellEnd"/>
      <w:r w:rsidRPr="00665758">
        <w:rPr>
          <w:rFonts w:eastAsia="Times New Roman" w:cstheme="minorHAnsi"/>
          <w:i/>
          <w:sz w:val="24"/>
          <w:szCs w:val="24"/>
          <w:lang w:val="en-GB" w:eastAsia="fr-FR"/>
        </w:rPr>
        <w:t xml:space="preserve"> U</w:t>
      </w:r>
      <w:r w:rsidR="00BF6812" w:rsidRPr="00665758">
        <w:rPr>
          <w:rFonts w:eastAsia="Times New Roman" w:cstheme="minorHAnsi"/>
          <w:i/>
          <w:sz w:val="24"/>
          <w:szCs w:val="24"/>
          <w:lang w:val="en-GB" w:eastAsia="fr-FR"/>
        </w:rPr>
        <w:t>nchained</w:t>
      </w:r>
      <w:r>
        <w:rPr>
          <w:rFonts w:eastAsia="Times New Roman" w:cstheme="minorHAnsi"/>
          <w:i/>
          <w:sz w:val="24"/>
          <w:szCs w:val="24"/>
          <w:lang w:val="en-GB" w:eastAsia="fr-FR"/>
        </w:rPr>
        <w:t xml:space="preserve">. </w:t>
      </w:r>
      <w:r>
        <w:rPr>
          <w:rFonts w:eastAsia="Times New Roman" w:cstheme="minorHAnsi"/>
          <w:sz w:val="24"/>
          <w:szCs w:val="24"/>
          <w:lang w:val="en-GB" w:eastAsia="fr-FR"/>
        </w:rPr>
        <w:t>(Quentin Tarantino, 2012). Th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is movie is loosely based on the life of </w:t>
      </w:r>
      <w:r>
        <w:rPr>
          <w:rFonts w:eastAsia="Times New Roman" w:cstheme="minorHAnsi"/>
          <w:sz w:val="24"/>
          <w:szCs w:val="24"/>
          <w:lang w:val="en-GB" w:eastAsia="fr-FR"/>
        </w:rPr>
        <w:t>Bass R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>eeves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, the first African-American federal marshal in the United States. </w:t>
      </w:r>
      <w:proofErr w:type="spellStart"/>
      <w:r>
        <w:rPr>
          <w:rFonts w:eastAsia="Times New Roman" w:cstheme="minorHAnsi"/>
          <w:sz w:val="24"/>
          <w:szCs w:val="24"/>
          <w:lang w:val="en-GB" w:eastAsia="fr-FR"/>
        </w:rPr>
        <w:t>Django</w:t>
      </w:r>
      <w:proofErr w:type="spellEnd"/>
      <w:r>
        <w:rPr>
          <w:rFonts w:eastAsia="Times New Roman" w:cstheme="minorHAnsi"/>
          <w:sz w:val="24"/>
          <w:szCs w:val="24"/>
          <w:lang w:val="en-GB" w:eastAsia="fr-FR"/>
        </w:rPr>
        <w:t xml:space="preserve"> is an escaped slave who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works </w:t>
      </w:r>
      <w:r>
        <w:rPr>
          <w:rFonts w:eastAsia="Times New Roman" w:cstheme="minorHAnsi"/>
          <w:sz w:val="24"/>
          <w:szCs w:val="24"/>
          <w:lang w:val="en-GB" w:eastAsia="fr-FR"/>
        </w:rPr>
        <w:t xml:space="preserve">to </w:t>
      </w:r>
      <w:r w:rsidR="00BF6812" w:rsidRPr="00B91A38">
        <w:rPr>
          <w:rFonts w:eastAsia="Times New Roman" w:cstheme="minorHAnsi"/>
          <w:sz w:val="24"/>
          <w:szCs w:val="24"/>
          <w:lang w:val="en-GB" w:eastAsia="fr-FR"/>
        </w:rPr>
        <w:t xml:space="preserve">purchase </w:t>
      </w:r>
      <w:r>
        <w:rPr>
          <w:rFonts w:eastAsia="Times New Roman" w:cstheme="minorHAnsi"/>
          <w:sz w:val="24"/>
          <w:szCs w:val="24"/>
          <w:lang w:val="en-GB" w:eastAsia="fr-FR"/>
        </w:rPr>
        <w:t>his wife’s freedom.</w:t>
      </w:r>
    </w:p>
    <w:p w:rsidR="00665758" w:rsidRDefault="00665758" w:rsidP="00665758">
      <w:pPr>
        <w:pStyle w:val="Paragraphedeliste"/>
        <w:rPr>
          <w:lang w:val="en-GB"/>
        </w:rPr>
      </w:pPr>
    </w:p>
    <w:p w:rsidR="00665758" w:rsidRPr="00BF6812" w:rsidRDefault="00665758" w:rsidP="00665758">
      <w:pPr>
        <w:pStyle w:val="Paragraphedeliste"/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714750" cy="5514975"/>
            <wp:effectExtent l="19050" t="0" r="0" b="0"/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758" w:rsidRPr="00BF6812" w:rsidSect="00881A41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2E8E"/>
    <w:multiLevelType w:val="hybridMultilevel"/>
    <w:tmpl w:val="142A16A8"/>
    <w:lvl w:ilvl="0" w:tplc="F4BC77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765F01"/>
    <w:multiLevelType w:val="hybridMultilevel"/>
    <w:tmpl w:val="25AE101A"/>
    <w:lvl w:ilvl="0" w:tplc="622245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1A41"/>
    <w:rsid w:val="004A20BA"/>
    <w:rsid w:val="005219AA"/>
    <w:rsid w:val="00665758"/>
    <w:rsid w:val="00881A41"/>
    <w:rsid w:val="00B91A38"/>
    <w:rsid w:val="00BF6812"/>
    <w:rsid w:val="00E20821"/>
    <w:rsid w:val="00E86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D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1A4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91A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3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2</cp:revision>
  <dcterms:created xsi:type="dcterms:W3CDTF">2017-01-29T13:45:00Z</dcterms:created>
  <dcterms:modified xsi:type="dcterms:W3CDTF">2017-01-29T14:35:00Z</dcterms:modified>
</cp:coreProperties>
</file>